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7"/>
      </w:tblGrid>
      <w:tr w:rsidR="00E679B6" w:rsidTr="005117B3">
        <w:trPr>
          <w:cantSplit/>
          <w:trHeight w:hRule="exact" w:val="166"/>
        </w:trPr>
        <w:tc>
          <w:tcPr>
            <w:tcW w:w="8847" w:type="dxa"/>
          </w:tcPr>
          <w:p w:rsidR="00E679B6" w:rsidRDefault="00E679B6">
            <w:pPr>
              <w:jc w:val="center"/>
            </w:pPr>
            <w:bookmarkStart w:id="0" w:name="OLE_LINK1"/>
          </w:p>
        </w:tc>
      </w:tr>
    </w:tbl>
    <w:p w:rsidR="00E679B6" w:rsidRDefault="00E679B6">
      <w:pPr>
        <w:sectPr w:rsidR="00E679B6">
          <w:footerReference w:type="even" r:id="rId8"/>
          <w:footerReference w:type="default" r:id="rId9"/>
          <w:type w:val="continuous"/>
          <w:pgSz w:w="11906" w:h="16838" w:code="9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</w:p>
    <w:p w:rsidR="007E71E0" w:rsidRDefault="007E71E0" w:rsidP="007E71E0">
      <w:pPr>
        <w:spacing w:line="560" w:lineRule="exact"/>
        <w:jc w:val="center"/>
        <w:rPr>
          <w:rFonts w:ascii="文星仿宋" w:eastAsia="文星仿宋" w:hAnsi="仿宋_GB2312" w:cs="仿宋_GB2312"/>
          <w:szCs w:val="32"/>
        </w:rPr>
      </w:pPr>
      <w:bookmarkStart w:id="1" w:name="_GoBack"/>
      <w:bookmarkEnd w:id="1"/>
    </w:p>
    <w:p w:rsidR="002964D7" w:rsidRPr="002964D7" w:rsidRDefault="002964D7" w:rsidP="002964D7">
      <w:pPr>
        <w:spacing w:line="600" w:lineRule="exact"/>
        <w:jc w:val="center"/>
        <w:rPr>
          <w:rFonts w:ascii="宋体" w:eastAsia="宋体" w:hAnsi="宋体" w:cs="宋体"/>
          <w:bCs/>
          <w:sz w:val="44"/>
          <w:szCs w:val="44"/>
        </w:rPr>
      </w:pPr>
    </w:p>
    <w:p w:rsidR="002964D7" w:rsidRPr="002964D7" w:rsidRDefault="002964D7" w:rsidP="002964D7">
      <w:pPr>
        <w:spacing w:line="640" w:lineRule="exact"/>
        <w:jc w:val="center"/>
        <w:rPr>
          <w:rFonts w:ascii="文星标宋" w:eastAsia="文星标宋" w:hAnsi="宋体" w:cs="宋体"/>
          <w:bCs/>
          <w:sz w:val="52"/>
          <w:szCs w:val="52"/>
        </w:rPr>
      </w:pPr>
      <w:r w:rsidRPr="002964D7">
        <w:rPr>
          <w:rFonts w:ascii="文星标宋" w:eastAsia="文星标宋" w:hAnsi="宋体" w:cs="宋体" w:hint="eastAsia"/>
          <w:bCs/>
          <w:sz w:val="52"/>
          <w:szCs w:val="52"/>
        </w:rPr>
        <w:t>“青 桐 计 划”</w:t>
      </w:r>
    </w:p>
    <w:p w:rsidR="002964D7" w:rsidRPr="002964D7" w:rsidRDefault="002964D7" w:rsidP="002964D7">
      <w:pPr>
        <w:spacing w:line="640" w:lineRule="exact"/>
        <w:jc w:val="center"/>
        <w:rPr>
          <w:rFonts w:ascii="文星标宋" w:eastAsia="文星标宋" w:hAnsi="宋体" w:cs="宋体"/>
          <w:bCs/>
          <w:sz w:val="48"/>
          <w:szCs w:val="48"/>
        </w:rPr>
      </w:pPr>
      <w:r w:rsidRPr="002964D7">
        <w:rPr>
          <w:rFonts w:ascii="文星标宋" w:eastAsia="文星标宋" w:hAnsi="宋体" w:cs="宋体" w:hint="eastAsia"/>
          <w:bCs/>
          <w:sz w:val="48"/>
          <w:szCs w:val="48"/>
        </w:rPr>
        <w:t>武汉市大学生创业先锋</w:t>
      </w:r>
    </w:p>
    <w:p w:rsidR="002964D7" w:rsidRPr="002964D7" w:rsidRDefault="002964D7" w:rsidP="002964D7">
      <w:pPr>
        <w:spacing w:line="600" w:lineRule="auto"/>
        <w:jc w:val="center"/>
        <w:rPr>
          <w:rFonts w:ascii="华文新魏" w:eastAsia="华文新魏" w:hAnsi="黑体" w:cs="宋体"/>
          <w:bCs/>
          <w:sz w:val="72"/>
          <w:szCs w:val="72"/>
        </w:rPr>
      </w:pPr>
      <w:r w:rsidRPr="002964D7">
        <w:rPr>
          <w:rFonts w:ascii="华文新魏" w:eastAsia="华文新魏" w:hAnsi="黑体" w:cs="宋体" w:hint="eastAsia"/>
          <w:bCs/>
          <w:sz w:val="72"/>
          <w:szCs w:val="72"/>
        </w:rPr>
        <w:t>申  报  表</w:t>
      </w:r>
    </w:p>
    <w:p w:rsidR="002964D7" w:rsidRPr="002964D7" w:rsidRDefault="002964D7" w:rsidP="002964D7">
      <w:pPr>
        <w:spacing w:line="600" w:lineRule="exact"/>
        <w:jc w:val="center"/>
        <w:rPr>
          <w:rFonts w:ascii="文星标宋" w:eastAsia="文星标宋" w:hAnsi="宋体" w:cs="宋体"/>
          <w:bCs/>
          <w:sz w:val="44"/>
          <w:szCs w:val="44"/>
        </w:rPr>
      </w:pPr>
    </w:p>
    <w:p w:rsidR="002964D7" w:rsidRPr="002964D7" w:rsidRDefault="002964D7" w:rsidP="002964D7">
      <w:pPr>
        <w:spacing w:line="600" w:lineRule="exact"/>
        <w:jc w:val="center"/>
        <w:rPr>
          <w:rFonts w:ascii="文星标宋" w:eastAsia="文星标宋" w:hAnsi="宋体" w:cs="宋体"/>
          <w:bCs/>
          <w:sz w:val="44"/>
          <w:szCs w:val="44"/>
        </w:rPr>
      </w:pPr>
    </w:p>
    <w:p w:rsidR="002964D7" w:rsidRPr="002964D7" w:rsidRDefault="002964D7" w:rsidP="002964D7">
      <w:pPr>
        <w:spacing w:line="600" w:lineRule="exact"/>
        <w:ind w:firstLineChars="100" w:firstLine="351"/>
        <w:rPr>
          <w:rFonts w:ascii="黑体" w:eastAsia="黑体" w:hAnsi="宋体" w:cs="宋体"/>
          <w:bCs/>
          <w:sz w:val="36"/>
          <w:szCs w:val="36"/>
          <w:u w:val="single"/>
        </w:rPr>
      </w:pPr>
    </w:p>
    <w:p w:rsidR="002964D7" w:rsidRPr="002964D7" w:rsidRDefault="002964D7" w:rsidP="002964D7">
      <w:pPr>
        <w:spacing w:line="1040" w:lineRule="exact"/>
        <w:ind w:leftChars="-1" w:left="-3" w:firstLine="2"/>
        <w:rPr>
          <w:rFonts w:ascii="黑体" w:eastAsia="黑体" w:hAnsi="宋体" w:cs="宋体"/>
          <w:bCs/>
          <w:sz w:val="21"/>
          <w:szCs w:val="32"/>
          <w:u w:val="single"/>
        </w:rPr>
      </w:pPr>
      <w:r w:rsidRPr="002964D7">
        <w:rPr>
          <w:rFonts w:ascii="黑体" w:eastAsia="黑体" w:hAnsi="宋体" w:cs="宋体" w:hint="eastAsia"/>
          <w:bCs/>
          <w:spacing w:val="34"/>
          <w:szCs w:val="32"/>
        </w:rPr>
        <w:t>申报人姓名</w:t>
      </w:r>
      <w:r w:rsidRPr="002964D7">
        <w:rPr>
          <w:rFonts w:ascii="文星楷体" w:eastAsia="文星楷体" w:hAnsi="宋体" w:cs="宋体" w:hint="eastAsia"/>
          <w:bCs/>
          <w:szCs w:val="32"/>
        </w:rPr>
        <w:t>（签名）</w:t>
      </w:r>
      <w:r w:rsidRPr="002964D7">
        <w:rPr>
          <w:rFonts w:ascii="黑体" w:eastAsia="黑体" w:hAnsi="宋体" w:cs="宋体" w:hint="eastAsia"/>
          <w:bCs/>
          <w:szCs w:val="32"/>
        </w:rPr>
        <w:t>：______________________________</w:t>
      </w:r>
      <w:r w:rsidRPr="002964D7">
        <w:rPr>
          <w:rFonts w:ascii="黑体" w:eastAsia="黑体" w:hAnsi="宋体" w:cs="宋体" w:hint="eastAsia"/>
          <w:bCs/>
          <w:szCs w:val="32"/>
          <w:u w:val="single"/>
          <w:bdr w:val="single" w:sz="4" w:space="0" w:color="auto"/>
        </w:rPr>
        <w:t xml:space="preserve">  </w:t>
      </w:r>
      <w:r w:rsidRPr="002964D7">
        <w:rPr>
          <w:rFonts w:ascii="黑体" w:eastAsia="黑体" w:hAnsi="宋体" w:cs="宋体" w:hint="eastAsia"/>
          <w:bCs/>
          <w:szCs w:val="32"/>
          <w:u w:val="single"/>
        </w:rPr>
        <w:t xml:space="preserve">                                 </w:t>
      </w:r>
      <w:r w:rsidRPr="002964D7">
        <w:rPr>
          <w:rFonts w:ascii="黑体" w:eastAsia="黑体" w:hAnsi="宋体" w:cs="宋体" w:hint="eastAsia"/>
          <w:bCs/>
          <w:sz w:val="21"/>
          <w:szCs w:val="32"/>
          <w:u w:val="single"/>
        </w:rPr>
        <w:t xml:space="preserve">                                   </w:t>
      </w:r>
    </w:p>
    <w:p w:rsidR="002964D7" w:rsidRPr="002964D7" w:rsidRDefault="002964D7" w:rsidP="002964D7">
      <w:pPr>
        <w:spacing w:line="1040" w:lineRule="exact"/>
        <w:ind w:leftChars="-1" w:left="-3" w:firstLine="2"/>
        <w:rPr>
          <w:rFonts w:ascii="黑体" w:eastAsia="黑体" w:hAnsi="宋体" w:cs="宋体"/>
          <w:bCs/>
          <w:sz w:val="21"/>
          <w:szCs w:val="32"/>
          <w:u w:val="single"/>
        </w:rPr>
      </w:pPr>
      <w:r w:rsidRPr="002964D7">
        <w:rPr>
          <w:rFonts w:ascii="黑体" w:eastAsia="黑体" w:hAnsi="宋体" w:cs="宋体" w:hint="eastAsia"/>
          <w:bCs/>
          <w:szCs w:val="32"/>
        </w:rPr>
        <w:t>创办企业名称</w:t>
      </w:r>
      <w:r w:rsidRPr="002964D7">
        <w:rPr>
          <w:rFonts w:ascii="文星楷体" w:eastAsia="文星楷体" w:hAnsi="宋体" w:cs="宋体" w:hint="eastAsia"/>
          <w:bCs/>
          <w:szCs w:val="32"/>
        </w:rPr>
        <w:t>（盖章）</w:t>
      </w:r>
      <w:r w:rsidRPr="002964D7">
        <w:rPr>
          <w:rFonts w:ascii="黑体" w:eastAsia="黑体" w:hAnsi="宋体" w:cs="宋体" w:hint="eastAsia"/>
          <w:bCs/>
          <w:szCs w:val="32"/>
        </w:rPr>
        <w:t xml:space="preserve">：______________________________       </w:t>
      </w:r>
      <w:r w:rsidRPr="002964D7">
        <w:rPr>
          <w:rFonts w:ascii="黑体" w:eastAsia="黑体" w:hAnsi="宋体" w:cs="宋体" w:hint="eastAsia"/>
          <w:bCs/>
          <w:sz w:val="21"/>
          <w:szCs w:val="32"/>
          <w:u w:val="single"/>
        </w:rPr>
        <w:t xml:space="preserve">                           </w:t>
      </w:r>
    </w:p>
    <w:p w:rsidR="002964D7" w:rsidRPr="002964D7" w:rsidRDefault="002964D7" w:rsidP="002964D7">
      <w:pPr>
        <w:spacing w:line="1040" w:lineRule="exact"/>
        <w:ind w:leftChars="-1" w:left="-3" w:firstLine="2"/>
        <w:rPr>
          <w:rFonts w:ascii="黑体" w:eastAsia="黑体" w:hAnsi="宋体" w:cs="宋体"/>
          <w:bCs/>
          <w:sz w:val="24"/>
          <w:szCs w:val="24"/>
        </w:rPr>
      </w:pPr>
      <w:r w:rsidRPr="002964D7">
        <w:rPr>
          <w:rFonts w:ascii="黑体" w:eastAsia="黑体" w:hAnsi="宋体" w:cs="宋体" w:hint="eastAsia"/>
          <w:bCs/>
          <w:szCs w:val="32"/>
        </w:rPr>
        <w:t>申报人与创办企业关系：</w:t>
      </w:r>
      <w:r w:rsidRPr="002964D7">
        <w:rPr>
          <w:rFonts w:ascii="黑体" w:eastAsia="黑体" w:hAnsi="黑体" w:cs="宋体" w:hint="eastAsia"/>
          <w:bCs/>
          <w:sz w:val="24"/>
          <w:szCs w:val="24"/>
        </w:rPr>
        <w:t>□</w:t>
      </w:r>
      <w:r w:rsidRPr="002964D7">
        <w:rPr>
          <w:rFonts w:ascii="黑体" w:eastAsia="黑体" w:hAnsi="宋体" w:cs="宋体" w:hint="eastAsia"/>
          <w:bCs/>
          <w:sz w:val="24"/>
          <w:szCs w:val="24"/>
        </w:rPr>
        <w:t xml:space="preserve">法人代表  </w:t>
      </w:r>
      <w:r w:rsidRPr="002964D7">
        <w:rPr>
          <w:rFonts w:ascii="黑体" w:eastAsia="黑体" w:hAnsi="黑体" w:cs="宋体" w:hint="eastAsia"/>
          <w:bCs/>
          <w:sz w:val="24"/>
          <w:szCs w:val="24"/>
        </w:rPr>
        <w:t>□主要管理者  □主要技术骨干</w:t>
      </w:r>
    </w:p>
    <w:p w:rsidR="002964D7" w:rsidRPr="002964D7" w:rsidRDefault="002964D7" w:rsidP="002964D7">
      <w:pPr>
        <w:spacing w:line="1040" w:lineRule="exact"/>
        <w:ind w:leftChars="-1" w:left="-3" w:firstLine="2"/>
        <w:rPr>
          <w:rFonts w:ascii="黑体" w:eastAsia="黑体" w:hAnsi="宋体" w:cs="宋体"/>
          <w:bCs/>
          <w:sz w:val="21"/>
          <w:szCs w:val="32"/>
        </w:rPr>
      </w:pPr>
      <w:r w:rsidRPr="002964D7">
        <w:rPr>
          <w:rFonts w:ascii="黑体" w:eastAsia="黑体" w:hAnsi="宋体" w:cs="宋体" w:hint="eastAsia"/>
          <w:bCs/>
          <w:szCs w:val="32"/>
        </w:rPr>
        <w:t>推荐单位名称</w:t>
      </w:r>
      <w:r w:rsidRPr="002964D7">
        <w:rPr>
          <w:rFonts w:ascii="文星楷体" w:eastAsia="文星楷体" w:hAnsi="宋体" w:cs="宋体" w:hint="eastAsia"/>
          <w:bCs/>
          <w:szCs w:val="32"/>
        </w:rPr>
        <w:t>（盖章）</w:t>
      </w:r>
      <w:r w:rsidRPr="002964D7">
        <w:rPr>
          <w:rFonts w:ascii="黑体" w:eastAsia="黑体" w:hAnsi="宋体" w:cs="宋体" w:hint="eastAsia"/>
          <w:bCs/>
          <w:szCs w:val="32"/>
        </w:rPr>
        <w:t xml:space="preserve">：_______________________________                 </w:t>
      </w:r>
      <w:r w:rsidRPr="002964D7">
        <w:rPr>
          <w:rFonts w:ascii="黑体" w:eastAsia="黑体" w:hAnsi="宋体" w:cs="宋体" w:hint="eastAsia"/>
          <w:bCs/>
          <w:sz w:val="21"/>
          <w:szCs w:val="32"/>
          <w:u w:val="single"/>
        </w:rPr>
        <w:t xml:space="preserve">                            </w:t>
      </w:r>
    </w:p>
    <w:p w:rsidR="002964D7" w:rsidRPr="002964D7" w:rsidRDefault="002964D7" w:rsidP="002964D7">
      <w:pPr>
        <w:spacing w:line="600" w:lineRule="exact"/>
        <w:ind w:leftChars="-1" w:left="-3" w:firstLineChars="112" w:firstLine="393"/>
        <w:rPr>
          <w:rFonts w:ascii="黑体" w:eastAsia="黑体" w:hAnsi="宋体" w:cs="宋体"/>
          <w:bCs/>
          <w:sz w:val="36"/>
          <w:szCs w:val="36"/>
        </w:rPr>
      </w:pPr>
    </w:p>
    <w:p w:rsidR="002964D7" w:rsidRPr="002964D7" w:rsidRDefault="002964D7" w:rsidP="002964D7">
      <w:pPr>
        <w:spacing w:line="600" w:lineRule="exact"/>
        <w:rPr>
          <w:rFonts w:ascii="黑体" w:eastAsia="黑体" w:hAnsi="宋体" w:cs="宋体"/>
          <w:bCs/>
          <w:sz w:val="36"/>
          <w:szCs w:val="36"/>
        </w:rPr>
      </w:pPr>
    </w:p>
    <w:p w:rsidR="002964D7" w:rsidRPr="002964D7" w:rsidRDefault="002964D7" w:rsidP="002964D7">
      <w:pPr>
        <w:spacing w:line="600" w:lineRule="exact"/>
        <w:jc w:val="center"/>
        <w:rPr>
          <w:rFonts w:ascii="文星楷体" w:eastAsia="文星楷体" w:hAnsi="华文楷体" w:cs="宋体"/>
          <w:bCs/>
          <w:szCs w:val="32"/>
        </w:rPr>
      </w:pPr>
      <w:r w:rsidRPr="002964D7">
        <w:rPr>
          <w:rFonts w:ascii="文星楷体" w:eastAsia="文星楷体" w:hAnsi="华文楷体" w:cs="宋体" w:hint="eastAsia"/>
          <w:bCs/>
          <w:szCs w:val="32"/>
        </w:rPr>
        <w:t>武汉市科学技术局</w:t>
      </w:r>
    </w:p>
    <w:p w:rsidR="002964D7" w:rsidRPr="002964D7" w:rsidRDefault="002964D7" w:rsidP="002964D7">
      <w:pPr>
        <w:spacing w:line="600" w:lineRule="exact"/>
        <w:jc w:val="center"/>
        <w:rPr>
          <w:rFonts w:ascii="文星楷体" w:eastAsia="文星楷体" w:hAnsi="华文楷体" w:cs="宋体"/>
          <w:bCs/>
          <w:szCs w:val="32"/>
        </w:rPr>
      </w:pPr>
      <w:r w:rsidRPr="002964D7">
        <w:rPr>
          <w:rFonts w:ascii="文星楷体" w:eastAsia="文星楷体" w:hAnsi="华文楷体" w:cs="宋体" w:hint="eastAsia"/>
          <w:bCs/>
          <w:szCs w:val="32"/>
        </w:rPr>
        <w:t>二○一五年</w:t>
      </w:r>
    </w:p>
    <w:p w:rsidR="002964D7" w:rsidRPr="002964D7" w:rsidRDefault="002964D7" w:rsidP="002964D7">
      <w:pPr>
        <w:spacing w:line="560" w:lineRule="exact"/>
        <w:jc w:val="left"/>
        <w:rPr>
          <w:rFonts w:ascii="文星黑体" w:eastAsia="文星黑体" w:hAnsi="ˎ̥" w:cs="宋体"/>
          <w:szCs w:val="32"/>
        </w:rPr>
      </w:pPr>
      <w:r w:rsidRPr="002964D7">
        <w:rPr>
          <w:rFonts w:ascii="文星标宋" w:eastAsia="文星标宋" w:hAnsi="宋体" w:cs="宋体"/>
          <w:bCs/>
          <w:sz w:val="44"/>
          <w:szCs w:val="44"/>
        </w:rPr>
        <w:br w:type="page"/>
      </w:r>
      <w:r w:rsidRPr="002964D7">
        <w:rPr>
          <w:rFonts w:ascii="文星黑体" w:eastAsia="文星黑体" w:hAnsi="仿宋_GB2312" w:cs="仿宋_GB2312" w:hint="eastAsia"/>
          <w:szCs w:val="32"/>
        </w:rPr>
        <w:lastRenderedPageBreak/>
        <w:t>一、个人基本情况</w:t>
      </w:r>
    </w:p>
    <w:tbl>
      <w:tblPr>
        <w:tblW w:w="0" w:type="auto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745"/>
        <w:gridCol w:w="992"/>
        <w:gridCol w:w="1134"/>
        <w:gridCol w:w="1518"/>
        <w:gridCol w:w="1833"/>
      </w:tblGrid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姓  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性  别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毕业学校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 xml:space="preserve"> 年  月</w:t>
            </w:r>
          </w:p>
        </w:tc>
      </w:tr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所学专业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学历/学位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</w:t>
            </w:r>
          </w:p>
        </w:tc>
      </w:tr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移动电话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占股比例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 %</w:t>
            </w:r>
          </w:p>
        </w:tc>
      </w:tr>
      <w:tr w:rsidR="002964D7" w:rsidRPr="002964D7" w:rsidTr="00BF4FF8">
        <w:trPr>
          <w:trHeight w:val="765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spacing w:line="300" w:lineRule="exact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企业名称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556D16">
        <w:trPr>
          <w:trHeight w:val="726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个</w:t>
            </w:r>
          </w:p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人</w:t>
            </w:r>
          </w:p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简</w:t>
            </w:r>
          </w:p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历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>（500字以内）</w:t>
            </w: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2964D7" w:rsidRPr="002964D7" w:rsidRDefault="002964D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  <w:r w:rsidRPr="002964D7">
        <w:rPr>
          <w:rFonts w:ascii="文星黑体" w:eastAsia="文星黑体" w:hAnsi="仿宋_GB2312" w:cs="仿宋_GB2312" w:hint="eastAsia"/>
          <w:szCs w:val="32"/>
        </w:rPr>
        <w:lastRenderedPageBreak/>
        <w:t>二、创办企业情况</w:t>
      </w:r>
    </w:p>
    <w:tbl>
      <w:tblPr>
        <w:tblW w:w="0" w:type="auto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671"/>
        <w:gridCol w:w="11"/>
        <w:gridCol w:w="2509"/>
        <w:gridCol w:w="2563"/>
      </w:tblGrid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注册地址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办公地址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42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spacing w:line="300" w:lineRule="exact"/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主要产品或主营业务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widowControl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spacing w:line="300" w:lineRule="exact"/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所属领域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□互联网    </w:t>
            </w:r>
            <w:r w:rsidR="0078434B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□移动互联网   □电子商务      □文化创意 </w:t>
            </w:r>
          </w:p>
          <w:p w:rsidR="0078434B" w:rsidRDefault="002964D7" w:rsidP="002964D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>□光电子信息</w:t>
            </w:r>
            <w:r w:rsidR="0078434B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□生物与健康 </w:t>
            </w:r>
            <w:r w:rsidR="0078434B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="0078434B"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□新材料       </w:t>
            </w: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 □节能环保</w:t>
            </w:r>
          </w:p>
          <w:p w:rsidR="002964D7" w:rsidRPr="002964D7" w:rsidRDefault="002964D7" w:rsidP="002964D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 xml:space="preserve">□智能制造  </w:t>
            </w:r>
            <w:r w:rsidR="0078434B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2964D7">
              <w:rPr>
                <w:rFonts w:ascii="仿宋" w:eastAsia="仿宋" w:hAnsi="仿宋" w:cs="宋体" w:hint="eastAsia"/>
                <w:sz w:val="24"/>
                <w:szCs w:val="24"/>
              </w:rPr>
              <w:t>□高新技术服务 □现代农业      □其他</w:t>
            </w:r>
          </w:p>
        </w:tc>
      </w:tr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法人代表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总经理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5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成立时间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spacing w:line="300" w:lineRule="exact"/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上半年</w:t>
            </w:r>
          </w:p>
          <w:p w:rsidR="002964D7" w:rsidRPr="002964D7" w:rsidRDefault="002964D7" w:rsidP="002964D7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营业收入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7E71E0" w:rsidP="002964D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(万元)</w:t>
            </w:r>
          </w:p>
        </w:tc>
      </w:tr>
    </w:tbl>
    <w:p w:rsidR="000B3507" w:rsidRDefault="000B350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2964D7" w:rsidRPr="002964D7" w:rsidRDefault="002964D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  <w:r w:rsidRPr="002964D7">
        <w:rPr>
          <w:rFonts w:ascii="文星黑体" w:eastAsia="文星黑体" w:hAnsi="仿宋_GB2312" w:cs="仿宋_GB2312" w:hint="eastAsia"/>
          <w:szCs w:val="32"/>
        </w:rPr>
        <w:t>三、创办企业吸纳就业人员名单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43"/>
        <w:gridCol w:w="1936"/>
        <w:gridCol w:w="2106"/>
        <w:gridCol w:w="2335"/>
      </w:tblGrid>
      <w:tr w:rsidR="002964D7" w:rsidRPr="002964D7" w:rsidTr="00BF4FF8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职务或岗位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居民身份证号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文星楷体" w:eastAsia="文星楷体" w:hAnsi="仿宋" w:cs="宋体"/>
                <w:sz w:val="28"/>
                <w:szCs w:val="28"/>
              </w:rPr>
            </w:pPr>
            <w:r w:rsidRPr="002964D7">
              <w:rPr>
                <w:rFonts w:ascii="文星楷体" w:eastAsia="文星楷体" w:hAnsi="仿宋" w:cs="宋体" w:hint="eastAsia"/>
                <w:sz w:val="28"/>
                <w:szCs w:val="28"/>
              </w:rPr>
              <w:t>社保登记号</w:t>
            </w:r>
          </w:p>
        </w:tc>
      </w:tr>
      <w:tr w:rsidR="002964D7" w:rsidRPr="002964D7" w:rsidTr="00BF4FF8">
        <w:trPr>
          <w:trHeight w:val="7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</w:tr>
      <w:tr w:rsidR="002964D7" w:rsidRPr="002964D7" w:rsidTr="00BF4FF8">
        <w:trPr>
          <w:trHeight w:val="7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D7" w:rsidRPr="002964D7" w:rsidRDefault="002964D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</w:tr>
      <w:tr w:rsidR="000B3507" w:rsidRPr="002964D7" w:rsidTr="00BF4FF8">
        <w:trPr>
          <w:trHeight w:val="7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</w:tr>
      <w:tr w:rsidR="000B3507" w:rsidRPr="002964D7" w:rsidTr="00BF4FF8">
        <w:trPr>
          <w:trHeight w:val="7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07" w:rsidRPr="002964D7" w:rsidRDefault="000B3507" w:rsidP="002964D7">
            <w:pPr>
              <w:jc w:val="center"/>
              <w:rPr>
                <w:rFonts w:ascii="仿宋_GB2312" w:eastAsia="宋体" w:hAnsi="华文仿宋" w:cs="宋体"/>
                <w:sz w:val="24"/>
                <w:szCs w:val="24"/>
              </w:rPr>
            </w:pPr>
          </w:p>
        </w:tc>
      </w:tr>
    </w:tbl>
    <w:p w:rsidR="00DE650B" w:rsidRDefault="00DE650B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0B3507" w:rsidRDefault="000B350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0B3507" w:rsidRDefault="000B350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0B3507" w:rsidRDefault="000B3507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DE650B" w:rsidRDefault="002964D7" w:rsidP="002964D7">
      <w:pPr>
        <w:spacing w:line="560" w:lineRule="exact"/>
        <w:jc w:val="left"/>
        <w:rPr>
          <w:rFonts w:ascii="文星楷体" w:eastAsia="文星楷体" w:hAnsi="仿宋_GB2312" w:cs="仿宋_GB2312"/>
          <w:sz w:val="28"/>
          <w:szCs w:val="28"/>
        </w:rPr>
      </w:pPr>
      <w:r w:rsidRPr="002964D7">
        <w:rPr>
          <w:rFonts w:ascii="文星黑体" w:eastAsia="文星黑体" w:hAnsi="仿宋_GB2312" w:cs="仿宋_GB2312" w:hint="eastAsia"/>
          <w:szCs w:val="32"/>
        </w:rPr>
        <w:t>四、个人创业事迹</w:t>
      </w:r>
      <w:r w:rsidRPr="002964D7">
        <w:rPr>
          <w:rFonts w:ascii="文星楷体" w:eastAsia="文星楷体" w:hAnsi="仿宋_GB2312" w:cs="仿宋_GB2312" w:hint="eastAsia"/>
          <w:sz w:val="28"/>
          <w:szCs w:val="28"/>
        </w:rPr>
        <w:t>（包括主要创新创业经历及事迹，要求文字简洁、客观真实，字数不超过2000字）</w:t>
      </w:r>
    </w:p>
    <w:p w:rsidR="007E71E0" w:rsidRDefault="007E71E0" w:rsidP="002964D7">
      <w:pPr>
        <w:spacing w:line="560" w:lineRule="exact"/>
        <w:jc w:val="left"/>
        <w:rPr>
          <w:rFonts w:ascii="文星黑体" w:eastAsia="文星黑体" w:hAnsi="仿宋_GB2312" w:cs="仿宋_GB2312"/>
          <w:szCs w:val="32"/>
        </w:rPr>
      </w:pPr>
    </w:p>
    <w:p w:rsidR="00DE650B" w:rsidRDefault="002964D7" w:rsidP="002964D7">
      <w:pPr>
        <w:spacing w:line="560" w:lineRule="exact"/>
        <w:jc w:val="left"/>
        <w:rPr>
          <w:rFonts w:ascii="文星楷体" w:eastAsia="文星楷体" w:hAnsi="仿宋_GB2312" w:cs="仿宋_GB2312"/>
          <w:sz w:val="28"/>
          <w:szCs w:val="28"/>
        </w:rPr>
      </w:pPr>
      <w:r w:rsidRPr="002964D7">
        <w:rPr>
          <w:rFonts w:ascii="文星黑体" w:eastAsia="文星黑体" w:hAnsi="仿宋_GB2312" w:cs="仿宋_GB2312" w:hint="eastAsia"/>
          <w:szCs w:val="32"/>
        </w:rPr>
        <w:t>五、创业企业情况</w:t>
      </w:r>
      <w:r w:rsidRPr="002964D7">
        <w:rPr>
          <w:rFonts w:ascii="文星楷体" w:eastAsia="文星楷体" w:hAnsi="仿宋_GB2312" w:cs="仿宋_GB2312" w:hint="eastAsia"/>
          <w:sz w:val="28"/>
          <w:szCs w:val="28"/>
        </w:rPr>
        <w:t>（包括企业发展历程、管理团队、主营业务及产品、商业模式、技术创新、已取得的经济社会效应，要求简明扼要、重点突出，字数不超过2000字）</w:t>
      </w:r>
    </w:p>
    <w:bookmarkEnd w:id="0"/>
    <w:p w:rsidR="00DE650B" w:rsidRDefault="00DE650B">
      <w:pPr>
        <w:widowControl/>
        <w:jc w:val="left"/>
        <w:rPr>
          <w:rFonts w:ascii="文星楷体" w:eastAsia="文星楷体" w:hAnsi="仿宋_GB2312" w:cs="仿宋_GB2312"/>
          <w:sz w:val="28"/>
          <w:szCs w:val="28"/>
        </w:rPr>
      </w:pPr>
    </w:p>
    <w:sectPr w:rsidR="00DE650B">
      <w:type w:val="continuous"/>
      <w:pgSz w:w="11906" w:h="16838" w:code="9"/>
      <w:pgMar w:top="2098" w:right="1474" w:bottom="1985" w:left="1588" w:header="851" w:footer="1361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93" w:rsidRDefault="00333093">
      <w:r>
        <w:separator/>
      </w:r>
    </w:p>
  </w:endnote>
  <w:endnote w:type="continuationSeparator" w:id="0">
    <w:p w:rsidR="00333093" w:rsidRDefault="0033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8A" w:rsidRDefault="004D178A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356EA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8A" w:rsidRDefault="004D178A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356EA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93" w:rsidRDefault="00333093">
      <w:r>
        <w:separator/>
      </w:r>
    </w:p>
  </w:footnote>
  <w:footnote w:type="continuationSeparator" w:id="0">
    <w:p w:rsidR="00333093" w:rsidRDefault="0033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5"/>
    <w:rsid w:val="00037777"/>
    <w:rsid w:val="000B3507"/>
    <w:rsid w:val="00107643"/>
    <w:rsid w:val="001336B6"/>
    <w:rsid w:val="001E4BA6"/>
    <w:rsid w:val="002964D7"/>
    <w:rsid w:val="002A762E"/>
    <w:rsid w:val="00317D19"/>
    <w:rsid w:val="00333093"/>
    <w:rsid w:val="003356EA"/>
    <w:rsid w:val="00350E46"/>
    <w:rsid w:val="00370E89"/>
    <w:rsid w:val="003F663E"/>
    <w:rsid w:val="003F7D8A"/>
    <w:rsid w:val="004330DB"/>
    <w:rsid w:val="00452CBE"/>
    <w:rsid w:val="00464533"/>
    <w:rsid w:val="004D178A"/>
    <w:rsid w:val="004F7EBC"/>
    <w:rsid w:val="005117B3"/>
    <w:rsid w:val="005332B4"/>
    <w:rsid w:val="00543A3B"/>
    <w:rsid w:val="00556D16"/>
    <w:rsid w:val="005D5445"/>
    <w:rsid w:val="006010BD"/>
    <w:rsid w:val="006118D0"/>
    <w:rsid w:val="006A790D"/>
    <w:rsid w:val="0078434B"/>
    <w:rsid w:val="007E71E0"/>
    <w:rsid w:val="00810B90"/>
    <w:rsid w:val="008861D6"/>
    <w:rsid w:val="008F1E6A"/>
    <w:rsid w:val="00940504"/>
    <w:rsid w:val="00996A21"/>
    <w:rsid w:val="009D2C35"/>
    <w:rsid w:val="009E5AA9"/>
    <w:rsid w:val="00A26596"/>
    <w:rsid w:val="00A9393D"/>
    <w:rsid w:val="00AB5F1B"/>
    <w:rsid w:val="00B16758"/>
    <w:rsid w:val="00B177C2"/>
    <w:rsid w:val="00C263CD"/>
    <w:rsid w:val="00CA512F"/>
    <w:rsid w:val="00D05D46"/>
    <w:rsid w:val="00D26A62"/>
    <w:rsid w:val="00D823AA"/>
    <w:rsid w:val="00D96F9F"/>
    <w:rsid w:val="00DD30FE"/>
    <w:rsid w:val="00DE650B"/>
    <w:rsid w:val="00E032AD"/>
    <w:rsid w:val="00E433C1"/>
    <w:rsid w:val="00E6089A"/>
    <w:rsid w:val="00E61BD1"/>
    <w:rsid w:val="00E679B6"/>
    <w:rsid w:val="00E71869"/>
    <w:rsid w:val="00EB2F21"/>
    <w:rsid w:val="00EB6F7F"/>
    <w:rsid w:val="00FB2461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630"/>
    </w:pPr>
    <w:rPr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rPr>
      <w:rFonts w:eastAsia="宋体"/>
      <w:sz w:val="28"/>
    </w:rPr>
  </w:style>
  <w:style w:type="paragraph" w:customStyle="1" w:styleId="a6">
    <w:name w:val="主题词"/>
    <w:basedOn w:val="a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pPr>
      <w:ind w:left="1638" w:hanging="1016"/>
    </w:pPr>
  </w:style>
  <w:style w:type="paragraph" w:styleId="a8">
    <w:name w:val="Date"/>
    <w:basedOn w:val="a"/>
    <w:next w:val="a"/>
  </w:style>
  <w:style w:type="paragraph" w:styleId="a9">
    <w:name w:val="header"/>
    <w:basedOn w:val="a"/>
    <w:autoRedefine/>
    <w:rsid w:val="00D05D46"/>
    <w:pPr>
      <w:framePr w:wrap="notBeside" w:vAnchor="text" w:hAnchor="text" w:y="1"/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pPr>
      <w:jc w:val="right"/>
    </w:pPr>
    <w:rPr>
      <w:rFonts w:ascii="黑体" w:eastAsia="黑体"/>
    </w:rPr>
  </w:style>
  <w:style w:type="paragraph" w:customStyle="1" w:styleId="ab">
    <w:name w:val="抄 送"/>
    <w:basedOn w:val="a6"/>
    <w:pPr>
      <w:framePr w:wrap="notBeside"/>
      <w:ind w:left="0" w:firstLine="0"/>
    </w:pPr>
    <w:rPr>
      <w:rFonts w:eastAsia="仿宋_GB2312"/>
    </w:rPr>
  </w:style>
  <w:style w:type="paragraph" w:styleId="ac">
    <w:name w:val="Balloon Text"/>
    <w:basedOn w:val="a"/>
    <w:link w:val="Char"/>
    <w:rsid w:val="008F1E6A"/>
    <w:rPr>
      <w:sz w:val="18"/>
      <w:szCs w:val="18"/>
    </w:rPr>
  </w:style>
  <w:style w:type="character" w:customStyle="1" w:styleId="Char">
    <w:name w:val="批注框文本 Char"/>
    <w:basedOn w:val="a1"/>
    <w:link w:val="ac"/>
    <w:rsid w:val="008F1E6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630"/>
    </w:pPr>
    <w:rPr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rPr>
      <w:rFonts w:eastAsia="宋体"/>
      <w:sz w:val="28"/>
    </w:rPr>
  </w:style>
  <w:style w:type="paragraph" w:customStyle="1" w:styleId="a6">
    <w:name w:val="主题词"/>
    <w:basedOn w:val="a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pPr>
      <w:ind w:left="1638" w:hanging="1016"/>
    </w:pPr>
  </w:style>
  <w:style w:type="paragraph" w:styleId="a8">
    <w:name w:val="Date"/>
    <w:basedOn w:val="a"/>
    <w:next w:val="a"/>
  </w:style>
  <w:style w:type="paragraph" w:styleId="a9">
    <w:name w:val="header"/>
    <w:basedOn w:val="a"/>
    <w:autoRedefine/>
    <w:rsid w:val="00D05D46"/>
    <w:pPr>
      <w:framePr w:wrap="notBeside" w:vAnchor="text" w:hAnchor="text" w:y="1"/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pPr>
      <w:jc w:val="right"/>
    </w:pPr>
    <w:rPr>
      <w:rFonts w:ascii="黑体" w:eastAsia="黑体"/>
    </w:rPr>
  </w:style>
  <w:style w:type="paragraph" w:customStyle="1" w:styleId="ab">
    <w:name w:val="抄 送"/>
    <w:basedOn w:val="a6"/>
    <w:pPr>
      <w:framePr w:wrap="notBeside"/>
      <w:ind w:left="0" w:firstLine="0"/>
    </w:pPr>
    <w:rPr>
      <w:rFonts w:eastAsia="仿宋_GB2312"/>
    </w:rPr>
  </w:style>
  <w:style w:type="paragraph" w:styleId="ac">
    <w:name w:val="Balloon Text"/>
    <w:basedOn w:val="a"/>
    <w:link w:val="Char"/>
    <w:rsid w:val="008F1E6A"/>
    <w:rPr>
      <w:sz w:val="18"/>
      <w:szCs w:val="18"/>
    </w:rPr>
  </w:style>
  <w:style w:type="character" w:customStyle="1" w:styleId="Char">
    <w:name w:val="批注框文本 Char"/>
    <w:basedOn w:val="a1"/>
    <w:link w:val="ac"/>
    <w:rsid w:val="008F1E6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6575;&#26519;\Desktop\&#36215;&#33609;&#26448;&#2600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起草材料模板</Template>
  <TotalTime>0</TotalTime>
  <Pages>4</Pages>
  <Words>132</Words>
  <Characters>755</Characters>
  <Application>Microsoft Office Word</Application>
  <DocSecurity>0</DocSecurity>
  <Lines>6</Lines>
  <Paragraphs>1</Paragraphs>
  <ScaleCrop>false</ScaleCrop>
  <Company>武汉市科学技术局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市科技局  下行文</dc:title>
  <dc:creator>Anonymous</dc:creator>
  <cp:lastModifiedBy>Anonymous</cp:lastModifiedBy>
  <cp:revision>2</cp:revision>
  <cp:lastPrinted>2015-06-10T09:25:00Z</cp:lastPrinted>
  <dcterms:created xsi:type="dcterms:W3CDTF">2015-06-15T03:09:00Z</dcterms:created>
  <dcterms:modified xsi:type="dcterms:W3CDTF">2015-06-15T03:09:00Z</dcterms:modified>
</cp:coreProperties>
</file>